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3" w:rsidRPr="00994CD9" w:rsidRDefault="00380D63" w:rsidP="00380D63">
      <w:pPr>
        <w:jc w:val="center"/>
        <w:rPr>
          <w:b/>
          <w:color w:val="000000"/>
          <w:sz w:val="30"/>
          <w:szCs w:val="30"/>
        </w:rPr>
      </w:pPr>
      <w:r w:rsidRPr="00994CD9">
        <w:rPr>
          <w:rFonts w:hint="eastAsia"/>
          <w:b/>
          <w:color w:val="000000"/>
          <w:sz w:val="30"/>
          <w:szCs w:val="30"/>
        </w:rPr>
        <w:t>机动车信息表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426"/>
        <w:gridCol w:w="1751"/>
      </w:tblGrid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所属院系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下属实验室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实验室下属分室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</w:p>
          <w:p w:rsidR="00380D63" w:rsidRDefault="00380D63" w:rsidP="007B13FD">
            <w:pPr>
              <w:ind w:left="2160" w:hangingChars="900" w:hanging="2160"/>
              <w:rPr>
                <w:rFonts w:hint="eastAsia"/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□科研</w:t>
            </w: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751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751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名称</w:t>
            </w:r>
          </w:p>
        </w:tc>
        <w:tc>
          <w:tcPr>
            <w:tcW w:w="2409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751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8B76B2" w:rsidTr="007B13FD">
        <w:tc>
          <w:tcPr>
            <w:tcW w:w="2235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车牌号</w:t>
            </w:r>
          </w:p>
        </w:tc>
        <w:tc>
          <w:tcPr>
            <w:tcW w:w="2409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发动机号</w:t>
            </w:r>
          </w:p>
        </w:tc>
        <w:tc>
          <w:tcPr>
            <w:tcW w:w="1751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8B76B2" w:rsidTr="007B13FD">
        <w:tc>
          <w:tcPr>
            <w:tcW w:w="2235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车辆识别代号</w:t>
            </w:r>
          </w:p>
        </w:tc>
        <w:tc>
          <w:tcPr>
            <w:tcW w:w="2409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排气量</w:t>
            </w:r>
          </w:p>
        </w:tc>
        <w:tc>
          <w:tcPr>
            <w:tcW w:w="1751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C069C9" w:rsidTr="007B13FD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380D63" w:rsidRPr="00380D63" w:rsidRDefault="00380D63" w:rsidP="007B13FD">
            <w:pPr>
              <w:jc w:val="center"/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厂牌型号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C069C9" w:rsidTr="007B13FD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380D63" w:rsidRPr="00380D63" w:rsidRDefault="00380D63" w:rsidP="007B13FD">
            <w:pPr>
              <w:jc w:val="center"/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技术指标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80D63" w:rsidRPr="008B76B2" w:rsidTr="007B13FD">
        <w:trPr>
          <w:trHeight w:val="605"/>
        </w:trPr>
        <w:tc>
          <w:tcPr>
            <w:tcW w:w="2235" w:type="dxa"/>
            <w:shd w:val="clear" w:color="auto" w:fill="auto"/>
            <w:vAlign w:val="center"/>
          </w:tcPr>
          <w:p w:rsidR="00380D63" w:rsidRPr="00380D63" w:rsidRDefault="00380D63" w:rsidP="007B13FD">
            <w:pPr>
              <w:jc w:val="center"/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用途分类（请选择）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ascii="宋体" w:hAnsi="宋体" w:hint="eastAsia"/>
                <w:sz w:val="24"/>
              </w:rPr>
              <w:t>□</w:t>
            </w:r>
            <w:r w:rsidRPr="00380D63">
              <w:rPr>
                <w:rFonts w:hint="eastAsia"/>
                <w:sz w:val="24"/>
              </w:rPr>
              <w:t>领导用车</w:t>
            </w:r>
            <w:r w:rsidRPr="00380D63">
              <w:rPr>
                <w:rFonts w:hint="eastAsia"/>
                <w:sz w:val="24"/>
              </w:rPr>
              <w:t xml:space="preserve">  </w:t>
            </w:r>
            <w:r w:rsidRPr="00380D63">
              <w:rPr>
                <w:rFonts w:ascii="宋体" w:hAnsi="宋体" w:hint="eastAsia"/>
                <w:sz w:val="24"/>
              </w:rPr>
              <w:t xml:space="preserve">□公务用车  □专业用车  </w:t>
            </w:r>
          </w:p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ascii="宋体" w:hAnsi="宋体" w:hint="eastAsia"/>
                <w:sz w:val="24"/>
              </w:rPr>
              <w:t>□生活用车</w:t>
            </w:r>
            <w:r w:rsidRPr="00380D63">
              <w:rPr>
                <w:rFonts w:hint="eastAsia"/>
                <w:sz w:val="24"/>
              </w:rPr>
              <w:t xml:space="preserve">  </w:t>
            </w:r>
            <w:r w:rsidRPr="00380D63">
              <w:rPr>
                <w:rFonts w:ascii="宋体" w:hAnsi="宋体" w:hint="eastAsia"/>
                <w:sz w:val="24"/>
              </w:rPr>
              <w:t>□接待用车</w:t>
            </w:r>
            <w:r w:rsidRPr="00380D63">
              <w:rPr>
                <w:rFonts w:hint="eastAsia"/>
                <w:sz w:val="24"/>
              </w:rPr>
              <w:t xml:space="preserve">  </w:t>
            </w:r>
            <w:r w:rsidRPr="00380D63">
              <w:rPr>
                <w:rFonts w:ascii="宋体" w:hAnsi="宋体" w:hint="eastAsia"/>
                <w:sz w:val="24"/>
              </w:rPr>
              <w:t>□其他用车</w:t>
            </w: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生产厂家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63" w:rsidRPr="00380D63" w:rsidRDefault="00380D63" w:rsidP="007B13FD">
            <w:pPr>
              <w:jc w:val="left"/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  <w:r w:rsidRPr="00380D63">
              <w:rPr>
                <w:rFonts w:hint="eastAsia"/>
                <w:sz w:val="24"/>
              </w:rPr>
              <w:t>供货商</w:t>
            </w:r>
            <w:r w:rsidRPr="00380D63">
              <w:rPr>
                <w:rFonts w:hint="eastAsia"/>
                <w:spacing w:val="-8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380D63" w:rsidRDefault="00380D63" w:rsidP="007B13FD">
            <w:pPr>
              <w:rPr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是否财政在编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□是  □否</w:t>
            </w: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车辆负责人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  <w:tr w:rsidR="00380D63" w:rsidRPr="00C069C9" w:rsidTr="007B13FD">
        <w:tc>
          <w:tcPr>
            <w:tcW w:w="2235" w:type="dxa"/>
            <w:shd w:val="clear" w:color="auto" w:fill="auto"/>
          </w:tcPr>
          <w:p w:rsidR="00380D63" w:rsidRPr="00AC2FD9" w:rsidDel="00AD5DD0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D63" w:rsidRPr="00AC2FD9" w:rsidRDefault="00380D63" w:rsidP="007B13FD">
            <w:pPr>
              <w:rPr>
                <w:color w:val="000000"/>
                <w:sz w:val="24"/>
              </w:rPr>
            </w:pPr>
          </w:p>
        </w:tc>
      </w:tr>
    </w:tbl>
    <w:p w:rsidR="00380D63" w:rsidRPr="00AC2FD9" w:rsidRDefault="00380D63" w:rsidP="00380D63">
      <w:pPr>
        <w:rPr>
          <w:color w:val="000000"/>
          <w:sz w:val="24"/>
        </w:rPr>
      </w:pPr>
    </w:p>
    <w:p w:rsidR="00D43835" w:rsidRDefault="00D43835"/>
    <w:sectPr w:rsidR="00D4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63"/>
    <w:rsid w:val="00380D63"/>
    <w:rsid w:val="00D43835"/>
    <w:rsid w:val="00E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2012-05-09T05:48:00Z</dcterms:created>
  <dcterms:modified xsi:type="dcterms:W3CDTF">2012-05-09T05:49:00Z</dcterms:modified>
</cp:coreProperties>
</file>